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2E3826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03 «Родная л</w:t>
      </w:r>
      <w:r w:rsidR="003E20AB">
        <w:rPr>
          <w:rFonts w:ascii="Times New Roman" w:hAnsi="Times New Roman"/>
          <w:b/>
          <w:sz w:val="24"/>
          <w:szCs w:val="24"/>
        </w:rPr>
        <w:t>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E20AB" w:rsidRDefault="002E3826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</w:rPr>
        <w:t>Для</w:t>
      </w:r>
      <w:r w:rsidR="003E20AB" w:rsidRPr="003E20AB">
        <w:rPr>
          <w:rFonts w:ascii="Times New Roman" w:eastAsiaTheme="minorHAnsi" w:hAnsi="Times New Roman"/>
        </w:rPr>
        <w:t xml:space="preserve"> профессии</w:t>
      </w:r>
      <w:r w:rsidR="003E20AB" w:rsidRPr="003E20AB">
        <w:rPr>
          <w:rFonts w:asciiTheme="minorHAnsi" w:eastAsiaTheme="minorHAnsi" w:hAnsiTheme="minorHAnsi" w:cstheme="minorBidi"/>
        </w:rPr>
        <w:t xml:space="preserve"> </w:t>
      </w:r>
      <w:r w:rsidRPr="002E3826">
        <w:rPr>
          <w:rFonts w:ascii="Times New Roman" w:hAnsi="Times New Roman"/>
          <w:iCs/>
          <w:sz w:val="24"/>
          <w:szCs w:val="24"/>
        </w:rPr>
        <w:t>23.01.17 «Мастер по ремонту и обслуживанию автомобилей»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</w:t>
      </w:r>
      <w:r w:rsidR="002E3826" w:rsidRPr="002E3826">
        <w:rPr>
          <w:rFonts w:ascii="Times New Roman" w:eastAsia="Times New Roman" w:hAnsi="Times New Roman"/>
          <w:sz w:val="24"/>
          <w:szCs w:val="24"/>
          <w:lang w:eastAsia="ru-RU"/>
        </w:rPr>
        <w:t>ОДБ 03 «Родная литература»</w:t>
      </w:r>
      <w:r w:rsidR="002E38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 требований Федерального государственного образовательного стандар</w:t>
      </w:r>
      <w:r w:rsidR="00F65E35">
        <w:rPr>
          <w:rFonts w:ascii="Times New Roman" w:eastAsia="Times New Roman" w:hAnsi="Times New Roman"/>
          <w:sz w:val="24"/>
          <w:szCs w:val="24"/>
          <w:lang w:eastAsia="ru-RU"/>
        </w:rPr>
        <w:t xml:space="preserve">та среднего общего образования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  по профессии </w:t>
      </w:r>
      <w:r w:rsidR="002E3826" w:rsidRPr="002E3826">
        <w:rPr>
          <w:rFonts w:ascii="Times New Roman" w:hAnsi="Times New Roman"/>
          <w:iCs/>
          <w:sz w:val="24"/>
          <w:szCs w:val="24"/>
        </w:rPr>
        <w:t>23.01.17 «Мастер по ремонту и обслуживанию автомобилей»</w:t>
      </w:r>
      <w:r w:rsidR="00F65E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и на основе программы размещенной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F52B0F" w:rsidRDefault="00F52B0F" w:rsidP="00F65E3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01. Понимать сущность и социальную значимость будущей профессии, проявлять к ней</w:t>
      </w:r>
      <w:r w:rsidR="00F65E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устойчивый интерес.</w:t>
      </w:r>
    </w:p>
    <w:p w:rsidR="00F52B0F" w:rsidRDefault="00F52B0F" w:rsidP="00F65E3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02. Организовывать собственную деятельность, исходя из цели и способов ее достижения,</w:t>
      </w:r>
      <w:r w:rsidR="00F65E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определенных руководителем.</w:t>
      </w:r>
    </w:p>
    <w:p w:rsidR="00F52B0F" w:rsidRDefault="00F52B0F" w:rsidP="00F65E3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03. Анализировать рабочую ситуацию, осуществлять текущий и итоговый контроль, оценку и</w:t>
      </w:r>
      <w:r w:rsidR="00F65E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коррекцию собственной деятельности, нести ответственность за результаты своей работы.</w:t>
      </w:r>
    </w:p>
    <w:p w:rsidR="00F52B0F" w:rsidRDefault="00F52B0F" w:rsidP="00F65E3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04. Осуществлять поиск информации, необходимой для эффективного выполнения</w:t>
      </w:r>
      <w:r w:rsidR="00F65E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задач.</w:t>
      </w:r>
    </w:p>
    <w:p w:rsidR="00F52B0F" w:rsidRDefault="00F52B0F" w:rsidP="00F65E3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05. Использовать информационно-коммуникационные технологии в профессиональной</w:t>
      </w:r>
      <w:r w:rsidR="00F65E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06. Работать в команде, эффективно общаться с коллегами, руководством.</w:t>
      </w:r>
    </w:p>
    <w:p w:rsidR="00F52B0F" w:rsidRDefault="00F52B0F" w:rsidP="00F65E3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07. Проявлять гражданско-патриотическую позицию, демонстрировать осознанное поведение</w:t>
      </w:r>
      <w:r w:rsidR="00F65E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основе традиционных общечеловеческих ценностей, применять стандарты антикоррупционного</w:t>
      </w:r>
      <w:r w:rsidR="00F65E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поведения.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F52B0F" w:rsidRDefault="00F52B0F" w:rsidP="00E32DA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08. Использовать знания по финансовой грамотности, планировать предпринимательскую</w:t>
      </w:r>
      <w:r w:rsidR="00E32D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деятельность в профессиональной сфере.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</w:t>
      </w:r>
      <w:r w:rsidR="00E32DA5">
        <w:rPr>
          <w:rFonts w:ascii="Times New Roman" w:eastAsia="Times New Roman" w:hAnsi="Times New Roman"/>
          <w:sz w:val="24"/>
          <w:szCs w:val="24"/>
          <w:lang w:eastAsia="ru-RU"/>
        </w:rPr>
        <w:t>ия</w:t>
      </w:r>
      <w:proofErr w:type="spellEnd"/>
      <w:r w:rsidR="00E32DA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 </w:t>
      </w:r>
    </w:p>
    <w:p w:rsidR="00E32DA5" w:rsidRPr="00E32DA5" w:rsidRDefault="00E32DA5" w:rsidP="00E32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ПК 1.1. Определять техническое состояние автомобильных двигателей.</w:t>
      </w:r>
    </w:p>
    <w:p w:rsidR="00E32DA5" w:rsidRPr="00E32DA5" w:rsidRDefault="00E32DA5" w:rsidP="00E32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ПК 1.2. Определять техническое состояние электрических и электронных систем автомобилей.</w:t>
      </w:r>
    </w:p>
    <w:p w:rsidR="00E32DA5" w:rsidRPr="00E32DA5" w:rsidRDefault="00E32DA5" w:rsidP="00E32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ПК 1.3. Определять техническое состояние автомобильных трансмиссий.</w:t>
      </w:r>
    </w:p>
    <w:p w:rsidR="00E32DA5" w:rsidRPr="00E32DA5" w:rsidRDefault="00E32DA5" w:rsidP="0069575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ПК 1.4. Определять техническое состояние ходовой части и механизмов управления</w:t>
      </w:r>
      <w:r w:rsidR="006957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автомобилей.</w:t>
      </w:r>
    </w:p>
    <w:p w:rsidR="00E32DA5" w:rsidRPr="00E32DA5" w:rsidRDefault="00E32DA5" w:rsidP="00E32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ПК 1.5. Выявлять дефекты кузовов, кабин и платформ.</w:t>
      </w:r>
    </w:p>
    <w:p w:rsidR="00E32DA5" w:rsidRPr="00E32DA5" w:rsidRDefault="00E32DA5" w:rsidP="0069575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ab/>
        <w:t>Осуществлять техническое обслуживание автотранспорта согласно требованиям</w:t>
      </w:r>
      <w:r w:rsidR="00F65E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нормативно-технической документации:</w:t>
      </w:r>
    </w:p>
    <w:p w:rsidR="00E32DA5" w:rsidRPr="00E32DA5" w:rsidRDefault="00E32DA5" w:rsidP="00F65E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ПК 2.2. Осуществлять техническое обслуживание электрических и электронных систем</w:t>
      </w:r>
      <w:r w:rsidR="00F65E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автомобилей.</w:t>
      </w:r>
    </w:p>
    <w:p w:rsidR="00E32DA5" w:rsidRPr="00E32DA5" w:rsidRDefault="00E32DA5" w:rsidP="00E32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ПК 2.3. Осуществлять техническое обслуживание автомобильных трансмиссий.</w:t>
      </w:r>
    </w:p>
    <w:p w:rsidR="00E32DA5" w:rsidRPr="00E32DA5" w:rsidRDefault="00E32DA5" w:rsidP="00F65E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ПК 2.4. Осуществлять техническое обслуживание ходовой части и механизмов управления</w:t>
      </w:r>
      <w:r w:rsidR="00F65E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t>автомобилей.</w:t>
      </w:r>
    </w:p>
    <w:p w:rsidR="00E32DA5" w:rsidRPr="00E32DA5" w:rsidRDefault="00E32DA5" w:rsidP="00E32D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2D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ПК 2.5. Осуществлять техническое обслуживание автомобильных кузовов.</w:t>
      </w:r>
    </w:p>
    <w:p w:rsidR="00F65E35" w:rsidRDefault="00F65E35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69575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18652D" w:rsidRPr="0018652D" w:rsidRDefault="0018652D" w:rsidP="00695756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/>
          <w:bCs/>
          <w:sz w:val="24"/>
          <w:szCs w:val="24"/>
        </w:rPr>
        <w:t>Раздел I. Личность</w:t>
      </w:r>
      <w:r w:rsidRPr="0018652D">
        <w:rPr>
          <w:rFonts w:ascii="Times New Roman" w:hAnsi="Times New Roman"/>
          <w:bCs/>
          <w:sz w:val="24"/>
          <w:szCs w:val="24"/>
        </w:rPr>
        <w:t xml:space="preserve"> </w:t>
      </w:r>
    </w:p>
    <w:p w:rsidR="0018652D" w:rsidRPr="0018652D" w:rsidRDefault="0018652D" w:rsidP="00695756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/>
          <w:sz w:val="24"/>
          <w:szCs w:val="24"/>
        </w:rPr>
        <w:t>Раздел II. Личность и семья</w:t>
      </w:r>
      <w:r w:rsidRPr="0018652D">
        <w:rPr>
          <w:rFonts w:ascii="Times New Roman" w:hAnsi="Times New Roman"/>
          <w:sz w:val="24"/>
          <w:szCs w:val="24"/>
        </w:rPr>
        <w:t xml:space="preserve"> </w:t>
      </w:r>
    </w:p>
    <w:p w:rsidR="0018652D" w:rsidRPr="0018652D" w:rsidRDefault="0018652D" w:rsidP="00695756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/>
          <w:sz w:val="24"/>
          <w:szCs w:val="24"/>
        </w:rPr>
        <w:t>Раздел III. Личность – общество – государство</w:t>
      </w:r>
      <w:r w:rsidRPr="0018652D">
        <w:rPr>
          <w:rFonts w:ascii="Times New Roman" w:hAnsi="Times New Roman"/>
          <w:sz w:val="24"/>
          <w:szCs w:val="24"/>
        </w:rPr>
        <w:t xml:space="preserve"> </w:t>
      </w:r>
    </w:p>
    <w:p w:rsidR="0018652D" w:rsidRPr="0018652D" w:rsidRDefault="0018652D" w:rsidP="00695756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/>
          <w:sz w:val="24"/>
          <w:szCs w:val="24"/>
        </w:rPr>
        <w:t>Раздел IV. Личность – природа – цивилизация</w:t>
      </w:r>
      <w:r w:rsidRPr="0018652D">
        <w:rPr>
          <w:rFonts w:ascii="Times New Roman" w:hAnsi="Times New Roman"/>
          <w:sz w:val="24"/>
          <w:szCs w:val="24"/>
        </w:rPr>
        <w:t xml:space="preserve"> </w:t>
      </w:r>
    </w:p>
    <w:p w:rsidR="0018652D" w:rsidRPr="0018652D" w:rsidRDefault="0018652D" w:rsidP="00695756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/>
          <w:sz w:val="24"/>
          <w:szCs w:val="24"/>
        </w:rPr>
        <w:t>Раздел V. «Личность – история – современность»</w:t>
      </w:r>
      <w:r w:rsidRPr="0018652D">
        <w:rPr>
          <w:rFonts w:ascii="Times New Roman" w:hAnsi="Times New Roman"/>
          <w:sz w:val="24"/>
          <w:szCs w:val="24"/>
        </w:rPr>
        <w:t xml:space="preserve"> </w:t>
      </w:r>
    </w:p>
    <w:p w:rsidR="0018652D" w:rsidRPr="00695756" w:rsidRDefault="0018652D" w:rsidP="00695756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8652D">
        <w:rPr>
          <w:rFonts w:ascii="Times New Roman" w:hAnsi="Times New Roman"/>
          <w:b/>
          <w:sz w:val="24"/>
          <w:szCs w:val="24"/>
        </w:rPr>
        <w:t xml:space="preserve">Раздел VI. Литература родного края </w:t>
      </w:r>
    </w:p>
    <w:p w:rsidR="00F65E35" w:rsidRDefault="00F65E35" w:rsidP="00DC0284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18652D" w:rsidRPr="0018652D" w:rsidRDefault="0018652D" w:rsidP="00DC0284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18652D">
        <w:rPr>
          <w:rFonts w:ascii="Times New Roman" w:eastAsiaTheme="minorHAnsi" w:hAnsi="Times New Roman"/>
          <w:sz w:val="24"/>
          <w:szCs w:val="24"/>
        </w:rPr>
        <w:t xml:space="preserve">При реализации содержания учебной дисциплины «Родная литература» в ГБПОУ «КБАДК» максимальная учебная нагрузка обучающихся по </w:t>
      </w:r>
      <w:r w:rsidR="00DC0284" w:rsidRPr="00DC0284">
        <w:rPr>
          <w:rFonts w:ascii="Times New Roman" w:eastAsiaTheme="minorHAnsi" w:hAnsi="Times New Roman"/>
          <w:sz w:val="24"/>
          <w:szCs w:val="24"/>
        </w:rPr>
        <w:t>профессии 23.01.17 «Мастер по ремонту и обслуживанию автомобилей»</w:t>
      </w:r>
      <w:r w:rsidR="00DC0284">
        <w:rPr>
          <w:rFonts w:ascii="Times New Roman" w:eastAsiaTheme="minorHAnsi" w:hAnsi="Times New Roman"/>
          <w:sz w:val="24"/>
          <w:szCs w:val="24"/>
        </w:rPr>
        <w:t xml:space="preserve"> </w:t>
      </w:r>
      <w:r w:rsidRPr="0018652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технологического профиля – 56 часов, из них аудиторная (обязательная) нагрузка обучающихся, включая практические занятия – 56 часов; </w:t>
      </w:r>
      <w:r w:rsidRPr="0018652D">
        <w:rPr>
          <w:rFonts w:ascii="Times New Roman" w:hAnsi="Times New Roman"/>
          <w:sz w:val="24"/>
          <w:szCs w:val="24"/>
        </w:rPr>
        <w:t>в том числе основное содержание – 45 часа, профессионально ориентированное – 11 часов;</w:t>
      </w:r>
    </w:p>
    <w:p w:rsidR="0018652D" w:rsidRPr="0018652D" w:rsidRDefault="0018652D" w:rsidP="0018652D">
      <w:pPr>
        <w:rPr>
          <w:rFonts w:ascii="Times New Roman" w:hAnsi="Times New Roman"/>
          <w:sz w:val="24"/>
          <w:szCs w:val="24"/>
        </w:rPr>
      </w:pPr>
    </w:p>
    <w:p w:rsidR="0018652D" w:rsidRPr="0018652D" w:rsidRDefault="0018652D" w:rsidP="0018652D">
      <w:pPr>
        <w:rPr>
          <w:rFonts w:ascii="Times New Roman" w:hAnsi="Times New Roman"/>
          <w:sz w:val="24"/>
          <w:szCs w:val="24"/>
        </w:rPr>
      </w:pPr>
      <w:r w:rsidRPr="0018652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Pr="0018652D">
        <w:rPr>
          <w:rFonts w:ascii="Times New Roman" w:hAnsi="Times New Roman"/>
          <w:bCs/>
          <w:sz w:val="24"/>
          <w:szCs w:val="24"/>
          <w:shd w:val="clear" w:color="auto" w:fill="FFFFFF"/>
        </w:rPr>
        <w:t>Р.А.Гергова</w:t>
      </w:r>
      <w:proofErr w:type="spellEnd"/>
      <w:r w:rsidRPr="0018652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</w:p>
    <w:p w:rsidR="00F52B0F" w:rsidRDefault="00F52B0F" w:rsidP="00F52B0F"/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18652D"/>
    <w:rsid w:val="002E3826"/>
    <w:rsid w:val="003E20AB"/>
    <w:rsid w:val="00695756"/>
    <w:rsid w:val="008933D8"/>
    <w:rsid w:val="008E03C8"/>
    <w:rsid w:val="00DC0284"/>
    <w:rsid w:val="00E32DA5"/>
    <w:rsid w:val="00F52B0F"/>
    <w:rsid w:val="00F6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5E321"/>
  <w15:docId w15:val="{375568B1-133D-4119-97AE-0A22D8E6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1163</Words>
  <Characters>6632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Admin</cp:lastModifiedBy>
  <cp:revision>10</cp:revision>
  <dcterms:created xsi:type="dcterms:W3CDTF">2022-09-07T07:00:00Z</dcterms:created>
  <dcterms:modified xsi:type="dcterms:W3CDTF">2022-09-15T13:58:00Z</dcterms:modified>
</cp:coreProperties>
</file>